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ľka rozloženia štruktúry"/>
      </w:tblPr>
      <w:tblGrid>
        <w:gridCol w:w="7007"/>
        <w:gridCol w:w="4063"/>
      </w:tblGrid>
      <w:tr w:rsidR="00FE4BDB" w:rsidRPr="00A62AD4" w:rsidTr="002A752A">
        <w:trPr>
          <w:tblHeader/>
          <w:tblCellSpacing w:w="72" w:type="dxa"/>
        </w:trPr>
        <w:tc>
          <w:tcPr>
            <w:tcW w:w="6624" w:type="dxa"/>
            <w:shd w:val="clear" w:color="auto" w:fill="487F81" w:themeFill="accent1"/>
            <w:tcMar>
              <w:right w:w="259" w:type="dxa"/>
            </w:tcMar>
            <w:vAlign w:val="center"/>
          </w:tcPr>
          <w:p w:rsidR="00FE4BDB" w:rsidRPr="00242432" w:rsidRDefault="002A1D15" w:rsidP="00FE4BDB">
            <w:pPr>
              <w:pStyle w:val="Nzov"/>
              <w:spacing w:after="240"/>
              <w:rPr>
                <w:sz w:val="72"/>
                <w:szCs w:val="72"/>
              </w:rPr>
            </w:pPr>
            <w:r w:rsidRPr="00242432">
              <w:rPr>
                <w:sz w:val="72"/>
                <w:szCs w:val="72"/>
              </w:rPr>
              <w:t>stredisko spoločného stravovania</w:t>
            </w:r>
          </w:p>
        </w:tc>
        <w:tc>
          <w:tcPr>
            <w:tcW w:w="3752" w:type="dxa"/>
            <w:tcBorders>
              <w:left w:val="nil"/>
            </w:tcBorders>
            <w:shd w:val="clear" w:color="auto" w:fill="D7E8E8" w:themeFill="accent1" w:themeFillTint="33"/>
            <w:vAlign w:val="center"/>
          </w:tcPr>
          <w:p w:rsidR="002A1D15" w:rsidRDefault="002A1D15" w:rsidP="00041E3D">
            <w:pPr>
              <w:pStyle w:val="Podtitul"/>
              <w:spacing w:after="240"/>
            </w:pPr>
            <w:r>
              <w:t>čašník</w:t>
            </w:r>
          </w:p>
          <w:p w:rsidR="00FE4BDB" w:rsidRDefault="002A1D15" w:rsidP="00041E3D">
            <w:pPr>
              <w:pStyle w:val="Podtitul"/>
              <w:spacing w:after="240"/>
            </w:pPr>
            <w:r>
              <w:t>/servírka</w:t>
            </w:r>
          </w:p>
          <w:p w:rsidR="00324894" w:rsidRDefault="00324894" w:rsidP="00041E3D">
            <w:pPr>
              <w:pStyle w:val="Podtitul"/>
              <w:spacing w:after="240"/>
            </w:pPr>
            <w:r>
              <w:t>•</w:t>
            </w:r>
          </w:p>
          <w:p w:rsidR="002A1D15" w:rsidRPr="00A62AD4" w:rsidRDefault="002A1D15" w:rsidP="00041E3D">
            <w:pPr>
              <w:pStyle w:val="Podtitul"/>
              <w:spacing w:after="240"/>
            </w:pPr>
            <w:r>
              <w:t>kuchár</w:t>
            </w:r>
          </w:p>
          <w:sdt>
            <w:sdtPr>
              <w:alias w:val="Grafika oddeľovacej bodky:"/>
              <w:tag w:val="Grafika oddeľovacej bodky:"/>
              <w:id w:val="-732929433"/>
              <w:placeholder>
                <w:docPart w:val="7B2E7CF63EF14FDC9465DF31D8CB58EF"/>
              </w:placeholder>
              <w:temporary/>
              <w:showingPlcHdr/>
              <w15:appearance w15:val="hidden"/>
            </w:sdtPr>
            <w:sdtEndPr/>
            <w:sdtContent>
              <w:p w:rsidR="00FE4BDB" w:rsidRPr="00A62AD4" w:rsidRDefault="00FE4BDB" w:rsidP="00041E3D">
                <w:pPr>
                  <w:pStyle w:val="Podtitul"/>
                  <w:spacing w:after="240"/>
                </w:pPr>
                <w:r w:rsidRPr="00A62AD4">
                  <w:rPr>
                    <w:lang w:bidi="sk-SK"/>
                  </w:rPr>
                  <w:sym w:font="Symbol" w:char="F0B7"/>
                </w:r>
              </w:p>
            </w:sdtContent>
          </w:sdt>
          <w:p w:rsidR="00FE4BDB" w:rsidRPr="00A62AD4" w:rsidRDefault="002A1D15" w:rsidP="00041E3D">
            <w:pPr>
              <w:pStyle w:val="Podtitul"/>
              <w:spacing w:after="240"/>
            </w:pPr>
            <w:r>
              <w:t>cukrár</w:t>
            </w:r>
          </w:p>
        </w:tc>
      </w:tr>
      <w:tr w:rsidR="00A62AD4" w:rsidRPr="00A62AD4" w:rsidTr="00A62AD4">
        <w:trPr>
          <w:tblCellSpacing w:w="72" w:type="dxa"/>
        </w:trPr>
        <w:tc>
          <w:tcPr>
            <w:tcW w:w="6624" w:type="dxa"/>
            <w:shd w:val="clear" w:color="auto" w:fill="auto"/>
            <w:tcMar>
              <w:right w:w="259" w:type="dxa"/>
            </w:tcMar>
          </w:tcPr>
          <w:p w:rsidR="00A62AD4" w:rsidRPr="00A62AD4" w:rsidRDefault="00A62AD4" w:rsidP="00A62AD4">
            <w:pPr>
              <w:pStyle w:val="Fotografia"/>
              <w:spacing w:line="259" w:lineRule="auto"/>
            </w:pPr>
            <w:r w:rsidRPr="00A62AD4">
              <w:rPr>
                <w:noProof/>
                <w:lang w:eastAsia="sk-SK"/>
              </w:rPr>
              <w:drawing>
                <wp:inline distT="0" distB="0" distL="0" distR="0" wp14:anchorId="00E42392" wp14:editId="4B3551F5">
                  <wp:extent cx="3356725" cy="3182747"/>
                  <wp:effectExtent l="0" t="0" r="0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0310465_2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4083" cy="3237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37D2" w:rsidRPr="00242432" w:rsidRDefault="00221A56" w:rsidP="00F237D2">
            <w:pPr>
              <w:pStyle w:val="Nadpis2"/>
              <w:outlineLvl w:val="1"/>
              <w:rPr>
                <w:b/>
                <w:color w:val="9A3704" w:themeColor="accent6" w:themeShade="80"/>
                <w:sz w:val="24"/>
                <w:szCs w:val="24"/>
              </w:rPr>
            </w:pPr>
            <w:r w:rsidRPr="00242432">
              <w:rPr>
                <w:b/>
                <w:color w:val="9A3704" w:themeColor="accent6" w:themeShade="80"/>
                <w:sz w:val="24"/>
                <w:szCs w:val="24"/>
              </w:rPr>
              <w:t>Študijné odbory:</w:t>
            </w:r>
          </w:p>
          <w:p w:rsidR="00221A56" w:rsidRPr="00242432" w:rsidRDefault="00221A56" w:rsidP="00F237D2">
            <w:pPr>
              <w:pStyle w:val="Nadpis2"/>
              <w:outlineLvl w:val="1"/>
              <w:rPr>
                <w:noProof/>
                <w:sz w:val="24"/>
                <w:szCs w:val="24"/>
              </w:rPr>
            </w:pPr>
            <w:r w:rsidRPr="00242432">
              <w:rPr>
                <w:noProof/>
                <w:sz w:val="24"/>
                <w:szCs w:val="24"/>
              </w:rPr>
              <w:t>6444 K čašník, servírk</w:t>
            </w:r>
            <w:r w:rsidR="00F237D2" w:rsidRPr="00242432">
              <w:rPr>
                <w:noProof/>
                <w:sz w:val="24"/>
                <w:szCs w:val="24"/>
              </w:rPr>
              <w:t xml:space="preserve">a                                                                          </w:t>
            </w:r>
            <w:r w:rsidRPr="00242432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6445 K kuchár </w:t>
            </w:r>
          </w:p>
          <w:p w:rsidR="00A62AD4" w:rsidRPr="00242432" w:rsidRDefault="00221A56" w:rsidP="00A62AD4">
            <w:pPr>
              <w:pStyle w:val="Nadpis3"/>
              <w:outlineLvl w:val="2"/>
              <w:rPr>
                <w:b/>
                <w:sz w:val="24"/>
              </w:rPr>
            </w:pPr>
            <w:r w:rsidRPr="00242432">
              <w:rPr>
                <w:b/>
                <w:sz w:val="24"/>
              </w:rPr>
              <w:t>Učebné odbory</w:t>
            </w:r>
            <w:r w:rsidR="00F237D2" w:rsidRPr="00242432">
              <w:rPr>
                <w:b/>
                <w:sz w:val="24"/>
              </w:rPr>
              <w:t>:</w:t>
            </w:r>
          </w:p>
          <w:p w:rsidR="00221A56" w:rsidRPr="00242432" w:rsidRDefault="00221A56" w:rsidP="00221A56">
            <w:pPr>
              <w:spacing w:after="240" w:line="259" w:lineRule="auto"/>
              <w:rPr>
                <w:rFonts w:asciiTheme="majorHAnsi" w:hAnsiTheme="majorHAnsi"/>
              </w:rPr>
            </w:pPr>
            <w:r w:rsidRPr="00242432">
              <w:rPr>
                <w:rFonts w:asciiTheme="majorHAnsi" w:hAnsiTheme="majorHAnsi"/>
                <w:noProof/>
              </w:rPr>
              <w:t xml:space="preserve">6444 H čašník, servírka </w:t>
            </w:r>
            <w:r w:rsidR="00F237D2" w:rsidRPr="00242432">
              <w:rPr>
                <w:rFonts w:asciiTheme="majorHAnsi" w:hAnsiTheme="majorHAnsi"/>
                <w:noProof/>
              </w:rPr>
              <w:t xml:space="preserve">                                                                          </w:t>
            </w:r>
            <w:r w:rsidRPr="00242432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6445 H </w:t>
            </w:r>
            <w:r w:rsidR="00F237D2" w:rsidRPr="00242432">
              <w:rPr>
                <w:rFonts w:asciiTheme="majorHAnsi" w:hAnsiTheme="majorHAnsi" w:cs="Arial"/>
                <w:color w:val="222222"/>
                <w:shd w:val="clear" w:color="auto" w:fill="FFFFFF"/>
              </w:rPr>
              <w:t>k</w:t>
            </w:r>
            <w:r w:rsidRPr="00242432">
              <w:rPr>
                <w:rFonts w:asciiTheme="majorHAnsi" w:hAnsiTheme="majorHAnsi" w:cs="Arial"/>
                <w:color w:val="222222"/>
                <w:shd w:val="clear" w:color="auto" w:fill="FFFFFF"/>
              </w:rPr>
              <w:t>uchár</w:t>
            </w:r>
            <w:r w:rsidR="00F237D2" w:rsidRPr="00242432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                                                                                 </w:t>
            </w:r>
            <w:r w:rsidRPr="00242432">
              <w:rPr>
                <w:rFonts w:asciiTheme="majorHAnsi" w:hAnsiTheme="majorHAnsi"/>
              </w:rPr>
              <w:t>2964 H cukrár</w:t>
            </w:r>
          </w:p>
          <w:p w:rsidR="00221A56" w:rsidRPr="00A62AD4" w:rsidRDefault="00F237D2" w:rsidP="00221A56">
            <w:pPr>
              <w:spacing w:after="240" w:line="259" w:lineRule="auto"/>
            </w:pPr>
            <w:r w:rsidRPr="00242432">
              <w:rPr>
                <w:rFonts w:asciiTheme="majorHAnsi" w:hAnsiTheme="majorHAnsi" w:cs="Arial"/>
                <w:color w:val="222222"/>
                <w:shd w:val="clear" w:color="auto" w:fill="FFFFFF"/>
              </w:rPr>
              <w:t>6468 F pomocník v kuchyni</w:t>
            </w:r>
            <w:r w:rsidRPr="00242432">
              <w:rPr>
                <w:rFonts w:asciiTheme="majorHAnsi" w:hAnsiTheme="majorHAnsi"/>
              </w:rPr>
              <w:t xml:space="preserve">  -</w:t>
            </w:r>
            <w:r w:rsidR="00221A56" w:rsidRPr="00242432">
              <w:rPr>
                <w:rFonts w:asciiTheme="majorHAnsi" w:hAnsiTheme="majorHAnsi"/>
              </w:rPr>
              <w:t>2.</w:t>
            </w:r>
            <w:r w:rsidRPr="00242432">
              <w:rPr>
                <w:rFonts w:asciiTheme="majorHAnsi" w:hAnsiTheme="majorHAnsi"/>
              </w:rPr>
              <w:t xml:space="preserve"> </w:t>
            </w:r>
            <w:r w:rsidR="00221A56" w:rsidRPr="00242432">
              <w:rPr>
                <w:rFonts w:asciiTheme="majorHAnsi" w:hAnsiTheme="majorHAnsi"/>
              </w:rPr>
              <w:t>ročný odbor</w:t>
            </w:r>
            <w:r w:rsidR="00221A56">
              <w:t xml:space="preserve"> </w:t>
            </w:r>
            <w:r w:rsidR="00242432">
              <w:t xml:space="preserve">                          </w:t>
            </w:r>
            <w:r w:rsidR="00221A56">
              <w:t xml:space="preserve"> </w:t>
            </w:r>
            <w:r w:rsidR="00242432">
              <w:t xml:space="preserve"> </w:t>
            </w:r>
            <w:r w:rsidR="00242432" w:rsidRPr="00242432">
              <w:rPr>
                <w:rFonts w:ascii="Bahnschrift Light" w:hAnsi="Bahnschrift Light"/>
                <w:b/>
                <w:color w:val="9A3704" w:themeColor="accent6" w:themeShade="80"/>
              </w:rPr>
              <w:t>Pozrite si informácie o našej ponuke jednotlivých odborov!</w:t>
            </w:r>
            <w:r w:rsidR="00242432" w:rsidRPr="00242432">
              <w:rPr>
                <w:color w:val="9A3704" w:themeColor="accent6" w:themeShade="80"/>
              </w:rPr>
              <w:t xml:space="preserve">  </w:t>
            </w:r>
          </w:p>
        </w:tc>
        <w:tc>
          <w:tcPr>
            <w:tcW w:w="3752" w:type="dxa"/>
            <w:tcBorders>
              <w:left w:val="nil"/>
            </w:tcBorders>
            <w:shd w:val="clear" w:color="auto" w:fill="auto"/>
          </w:tcPr>
          <w:p w:rsidR="00A62AD4" w:rsidRPr="00A62AD4" w:rsidRDefault="00A62AD4" w:rsidP="00A62AD4">
            <w:pPr>
              <w:pStyle w:val="Fotografia"/>
              <w:spacing w:line="259" w:lineRule="auto"/>
            </w:pPr>
            <w:r w:rsidRPr="00A62AD4">
              <w:rPr>
                <w:noProof/>
                <w:lang w:eastAsia="sk-SK"/>
              </w:rPr>
              <w:drawing>
                <wp:inline distT="0" distB="0" distL="0" distR="0" wp14:anchorId="57960D81" wp14:editId="3290E994">
                  <wp:extent cx="2357769" cy="2357769"/>
                  <wp:effectExtent l="0" t="0" r="4445" b="4445"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2fcc65_2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0676" cy="2360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AD4" w:rsidRPr="00221A56" w:rsidRDefault="00221A56" w:rsidP="00A62AD4">
            <w:pPr>
              <w:pStyle w:val="Nadpis1"/>
              <w:outlineLvl w:val="0"/>
              <w:rPr>
                <w:sz w:val="28"/>
                <w:szCs w:val="28"/>
              </w:rPr>
            </w:pPr>
            <w:r w:rsidRPr="00221A56">
              <w:rPr>
                <w:sz w:val="28"/>
                <w:szCs w:val="28"/>
              </w:rPr>
              <w:t>Duálne vzdelávanie vo všetkých odboroch</w:t>
            </w:r>
          </w:p>
          <w:p w:rsidR="00A62AD4" w:rsidRDefault="00221A56" w:rsidP="00A62AD4">
            <w:pPr>
              <w:pStyle w:val="Nadpis4"/>
              <w:outlineLvl w:val="3"/>
              <w:rPr>
                <w:sz w:val="24"/>
              </w:rPr>
            </w:pPr>
            <w:r w:rsidRPr="00221A56">
              <w:rPr>
                <w:sz w:val="24"/>
              </w:rPr>
              <w:t>Možnosť ext</w:t>
            </w:r>
            <w:r>
              <w:rPr>
                <w:sz w:val="24"/>
              </w:rPr>
              <w:t>e</w:t>
            </w:r>
            <w:r w:rsidRPr="00221A56">
              <w:rPr>
                <w:sz w:val="24"/>
              </w:rPr>
              <w:t>rn</w:t>
            </w:r>
            <w:r w:rsidR="00F237D2">
              <w:rPr>
                <w:sz w:val="24"/>
              </w:rPr>
              <w:t>é</w:t>
            </w:r>
            <w:r w:rsidRPr="00221A56">
              <w:rPr>
                <w:sz w:val="24"/>
              </w:rPr>
              <w:t>ho štúdia</w:t>
            </w:r>
          </w:p>
          <w:p w:rsidR="00324894" w:rsidRPr="00324894" w:rsidRDefault="00324894" w:rsidP="00324894">
            <w:r>
              <w:t>Možnosť nadstavbového štúdia</w:t>
            </w:r>
          </w:p>
          <w:p w:rsidR="00A62AD4" w:rsidRPr="00221A56" w:rsidRDefault="00221A56" w:rsidP="00A62AD4">
            <w:pPr>
              <w:pStyle w:val="Kontaktninformcie"/>
              <w:rPr>
                <w:b/>
                <w:sz w:val="28"/>
                <w:szCs w:val="28"/>
              </w:rPr>
            </w:pPr>
            <w:r w:rsidRPr="00221A56">
              <w:rPr>
                <w:b/>
                <w:sz w:val="28"/>
                <w:szCs w:val="28"/>
              </w:rPr>
              <w:t>Stredná odborná škola obchodu a služieb Martin</w:t>
            </w:r>
          </w:p>
          <w:p w:rsidR="00221A56" w:rsidRDefault="00221A56" w:rsidP="00221A56">
            <w:r>
              <w:t>Zástupkyňa R</w:t>
            </w:r>
            <w:r w:rsidR="00F237D2">
              <w:t>Š</w:t>
            </w:r>
            <w:r>
              <w:t xml:space="preserve"> pre praktické vyučovanie: </w:t>
            </w:r>
          </w:p>
          <w:p w:rsidR="00221A56" w:rsidRPr="00221A56" w:rsidRDefault="00221A56" w:rsidP="00221A56">
            <w:r w:rsidRPr="00221A56">
              <w:rPr>
                <w:b/>
              </w:rPr>
              <w:t>Mgr. Jana Karkušová</w:t>
            </w:r>
          </w:p>
          <w:p w:rsidR="00A62AD4" w:rsidRPr="00242432" w:rsidRDefault="0043094C" w:rsidP="00A62AD4">
            <w:pPr>
              <w:pStyle w:val="Telefn"/>
              <w:rPr>
                <w:sz w:val="32"/>
                <w:szCs w:val="32"/>
              </w:rPr>
            </w:pPr>
            <w:hyperlink r:id="rId12" w:history="1">
              <w:r w:rsidR="00221A56" w:rsidRPr="00242432">
                <w:rPr>
                  <w:rStyle w:val="Hypertextovprepojenie"/>
                  <w:sz w:val="32"/>
                  <w:szCs w:val="32"/>
                </w:rPr>
                <w:t>karkusova@sosmt.sk</w:t>
              </w:r>
            </w:hyperlink>
          </w:p>
          <w:p w:rsidR="00221A56" w:rsidRPr="00221A56" w:rsidRDefault="00221A56" w:rsidP="00221A56">
            <w:r>
              <w:rPr>
                <w:rFonts w:ascii="Arial" w:hAnsi="Arial" w:cs="Arial"/>
                <w:b/>
                <w:bCs/>
                <w:color w:val="2F2F2F"/>
                <w:sz w:val="20"/>
                <w:szCs w:val="20"/>
                <w:shd w:val="clear" w:color="auto" w:fill="FFFFFF"/>
              </w:rPr>
              <w:t>043/41 353 11, mobil: 0907 476 876</w:t>
            </w:r>
          </w:p>
          <w:p w:rsidR="00221A56" w:rsidRPr="00221A56" w:rsidRDefault="00221A56" w:rsidP="00221A56">
            <w:bookmarkStart w:id="0" w:name="_GoBack"/>
            <w:bookmarkEnd w:id="0"/>
          </w:p>
        </w:tc>
      </w:tr>
    </w:tbl>
    <w:p w:rsidR="00A62AD4" w:rsidRPr="00A62AD4" w:rsidRDefault="00A62AD4" w:rsidP="00547B35">
      <w:pPr>
        <w:pStyle w:val="Bezriadkovania"/>
      </w:pPr>
    </w:p>
    <w:sectPr w:rsidR="00A62AD4" w:rsidRPr="00A62AD4" w:rsidSect="00A62AD4">
      <w:footerReference w:type="default" r:id="rId13"/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94C" w:rsidRDefault="0043094C">
      <w:pPr>
        <w:spacing w:after="0" w:line="240" w:lineRule="auto"/>
      </w:pPr>
      <w:r>
        <w:separator/>
      </w:r>
    </w:p>
  </w:endnote>
  <w:endnote w:type="continuationSeparator" w:id="0">
    <w:p w:rsidR="0043094C" w:rsidRDefault="0043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0850" w:rsidRDefault="00840850">
        <w:pPr>
          <w:pStyle w:val="Pta"/>
        </w:pPr>
        <w:r>
          <w:rPr>
            <w:lang w:bidi="sk-SK"/>
          </w:rPr>
          <w:fldChar w:fldCharType="begin"/>
        </w:r>
        <w:r>
          <w:rPr>
            <w:lang w:bidi="sk-SK"/>
          </w:rPr>
          <w:instrText xml:space="preserve"> PAGE   \* MERGEFORMAT </w:instrText>
        </w:r>
        <w:r>
          <w:rPr>
            <w:lang w:bidi="sk-SK"/>
          </w:rPr>
          <w:fldChar w:fldCharType="separate"/>
        </w:r>
        <w:r w:rsidR="00992A5C">
          <w:rPr>
            <w:noProof/>
            <w:lang w:bidi="sk-SK"/>
          </w:rPr>
          <w:t>2</w:t>
        </w:r>
        <w:r>
          <w:rPr>
            <w:noProof/>
            <w:lang w:bidi="sk-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94C" w:rsidRDefault="0043094C">
      <w:pPr>
        <w:spacing w:after="0" w:line="240" w:lineRule="auto"/>
      </w:pPr>
      <w:r>
        <w:separator/>
      </w:r>
    </w:p>
  </w:footnote>
  <w:footnote w:type="continuationSeparator" w:id="0">
    <w:p w:rsidR="0043094C" w:rsidRDefault="00430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15"/>
    <w:rsid w:val="000351C0"/>
    <w:rsid w:val="001168B0"/>
    <w:rsid w:val="001635C3"/>
    <w:rsid w:val="00212FC8"/>
    <w:rsid w:val="00221A56"/>
    <w:rsid w:val="00242432"/>
    <w:rsid w:val="002A1D15"/>
    <w:rsid w:val="002A752A"/>
    <w:rsid w:val="00324894"/>
    <w:rsid w:val="003640D2"/>
    <w:rsid w:val="00373061"/>
    <w:rsid w:val="0039607E"/>
    <w:rsid w:val="003A1681"/>
    <w:rsid w:val="003F34EC"/>
    <w:rsid w:val="0043094C"/>
    <w:rsid w:val="004A152B"/>
    <w:rsid w:val="004B4177"/>
    <w:rsid w:val="00547B35"/>
    <w:rsid w:val="00597246"/>
    <w:rsid w:val="00604635"/>
    <w:rsid w:val="00661932"/>
    <w:rsid w:val="00791271"/>
    <w:rsid w:val="007E689D"/>
    <w:rsid w:val="008256A2"/>
    <w:rsid w:val="00840850"/>
    <w:rsid w:val="008D5551"/>
    <w:rsid w:val="00992A5C"/>
    <w:rsid w:val="00A62AD4"/>
    <w:rsid w:val="00A62DE4"/>
    <w:rsid w:val="00A63E63"/>
    <w:rsid w:val="00A83F67"/>
    <w:rsid w:val="00B049A7"/>
    <w:rsid w:val="00B17A07"/>
    <w:rsid w:val="00B862AA"/>
    <w:rsid w:val="00BA21E7"/>
    <w:rsid w:val="00C73579"/>
    <w:rsid w:val="00D91B70"/>
    <w:rsid w:val="00DA28B0"/>
    <w:rsid w:val="00DB195B"/>
    <w:rsid w:val="00DD1A56"/>
    <w:rsid w:val="00E27C48"/>
    <w:rsid w:val="00E85770"/>
    <w:rsid w:val="00EC3FC7"/>
    <w:rsid w:val="00F176B5"/>
    <w:rsid w:val="00F237D2"/>
    <w:rsid w:val="00F73772"/>
    <w:rsid w:val="00FA5A23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052FB1"/>
  <w15:chartTrackingRefBased/>
  <w15:docId w15:val="{534A4EFF-A849-495F-8DD3-C1CCD92D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62AD4"/>
  </w:style>
  <w:style w:type="paragraph" w:styleId="Nadpis1">
    <w:name w:val="heading 1"/>
    <w:basedOn w:val="Normlny"/>
    <w:next w:val="Normlny"/>
    <w:link w:val="Nadpis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Nzovknihy">
    <w:name w:val="Book Title"/>
    <w:basedOn w:val="Predvolenpsmoodseku"/>
    <w:uiPriority w:val="33"/>
    <w:semiHidden/>
    <w:unhideWhenUsed/>
    <w:qFormat/>
    <w:rPr>
      <w:b/>
      <w:bCs/>
      <w:i/>
      <w:iCs/>
      <w:spacing w:val="0"/>
    </w:rPr>
  </w:style>
  <w:style w:type="character" w:styleId="Zvraznenodkaz">
    <w:name w:val="Intense Reference"/>
    <w:basedOn w:val="Predvolenpsmoodseku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Nzov">
    <w:name w:val="Title"/>
    <w:basedOn w:val="Normlny"/>
    <w:link w:val="Nzov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NzovChar">
    <w:name w:val="Názov Char"/>
    <w:basedOn w:val="Predvolenpsmoodseku"/>
    <w:link w:val="Nzov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PodtitulChar">
    <w:name w:val="Podtitul Char"/>
    <w:basedOn w:val="Predvolenpsmoodseku"/>
    <w:link w:val="Podtitul"/>
    <w:uiPriority w:val="2"/>
    <w:rPr>
      <w:caps/>
      <w:color w:val="365E60" w:themeColor="accent1" w:themeShade="BF"/>
      <w:sz w:val="42"/>
      <w:szCs w:val="22"/>
    </w:rPr>
  </w:style>
  <w:style w:type="character" w:customStyle="1" w:styleId="Nadpis1Char">
    <w:name w:val="Nadpis 1 Char"/>
    <w:basedOn w:val="Predvolenpsmoodseku"/>
    <w:link w:val="Nadpis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Zstupntext">
    <w:name w:val="Placeholder Text"/>
    <w:basedOn w:val="Predvolenpsmoodseku"/>
    <w:uiPriority w:val="99"/>
    <w:semiHidden/>
    <w:rsid w:val="00373061"/>
    <w:rPr>
      <w:color w:val="595959" w:themeColor="text1" w:themeTint="A6"/>
    </w:rPr>
  </w:style>
  <w:style w:type="character" w:customStyle="1" w:styleId="Nadpis2Char">
    <w:name w:val="Nadpis 2 Char"/>
    <w:basedOn w:val="Predvolenpsmoodseku"/>
    <w:link w:val="Nadpis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Pr>
      <w:i/>
      <w:iCs/>
      <w:color w:val="404040" w:themeColor="text1" w:themeTint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Pr>
      <w:i/>
      <w:iCs/>
      <w:color w:val="487F81" w:themeColor="accent1"/>
    </w:rPr>
  </w:style>
  <w:style w:type="character" w:customStyle="1" w:styleId="Nadpis3Char">
    <w:name w:val="Nadpis 3 Char"/>
    <w:basedOn w:val="Predvolenpsmoodseku"/>
    <w:link w:val="Nadpis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Nadpis4Char">
    <w:name w:val="Nadpis 4 Char"/>
    <w:basedOn w:val="Predvolenpsmoodseku"/>
    <w:link w:val="Nadpis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Pta">
    <w:name w:val="footer"/>
    <w:basedOn w:val="Normlny"/>
    <w:link w:val="PtaChar"/>
    <w:uiPriority w:val="99"/>
    <w:unhideWhenUsed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Hlavika">
    <w:name w:val="header"/>
    <w:basedOn w:val="Normlny"/>
    <w:link w:val="HlavikaChar"/>
    <w:uiPriority w:val="99"/>
    <w:unhideWhenUsed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customStyle="1" w:styleId="Kontaktninformcie">
    <w:name w:val="Kontaktné informácie"/>
    <w:basedOn w:val="Normlny"/>
    <w:next w:val="Normlny"/>
    <w:uiPriority w:val="12"/>
    <w:qFormat/>
    <w:pPr>
      <w:spacing w:before="360" w:after="0" w:line="240" w:lineRule="auto"/>
    </w:pPr>
    <w:rPr>
      <w:sz w:val="32"/>
    </w:rPr>
  </w:style>
  <w:style w:type="paragraph" w:customStyle="1" w:styleId="Telefn">
    <w:name w:val="Telefón"/>
    <w:basedOn w:val="Normlny"/>
    <w:next w:val="Normlny"/>
    <w:uiPriority w:val="13"/>
    <w:qFormat/>
    <w:pPr>
      <w:spacing w:after="0" w:line="240" w:lineRule="auto"/>
    </w:pPr>
    <w:rPr>
      <w:sz w:val="3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DB195B"/>
  </w:style>
  <w:style w:type="paragraph" w:styleId="Oznaitext">
    <w:name w:val="Block Text"/>
    <w:basedOn w:val="Normlny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B195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B195B"/>
  </w:style>
  <w:style w:type="paragraph" w:styleId="Zkladntext2">
    <w:name w:val="Body Text 2"/>
    <w:basedOn w:val="Normlny"/>
    <w:link w:val="Zkladn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B195B"/>
  </w:style>
  <w:style w:type="paragraph" w:styleId="Zkladntext3">
    <w:name w:val="Body Text 3"/>
    <w:basedOn w:val="Normlny"/>
    <w:link w:val="Zkladn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DB195B"/>
    <w:rPr>
      <w:sz w:val="22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DB195B"/>
    <w:pPr>
      <w:spacing w:after="24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DB195B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B195B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B195B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DB195B"/>
    <w:pPr>
      <w:spacing w:after="24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DB195B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B195B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B195B"/>
    <w:rPr>
      <w:sz w:val="22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DB195B"/>
  </w:style>
  <w:style w:type="table" w:styleId="Farebnmrieka">
    <w:name w:val="Colorful Grid"/>
    <w:basedOn w:val="Normlnatabuka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DB195B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B195B"/>
    <w:rPr>
      <w:sz w:val="22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19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195B"/>
    <w:rPr>
      <w:b/>
      <w:bCs/>
      <w:sz w:val="22"/>
      <w:szCs w:val="20"/>
    </w:rPr>
  </w:style>
  <w:style w:type="table" w:styleId="Tmavzoznam">
    <w:name w:val="Dark List"/>
    <w:basedOn w:val="Normlnatabuka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DB195B"/>
  </w:style>
  <w:style w:type="character" w:customStyle="1" w:styleId="DtumChar">
    <w:name w:val="Dátum Char"/>
    <w:basedOn w:val="Predvolenpsmoodseku"/>
    <w:link w:val="Dtum"/>
    <w:uiPriority w:val="99"/>
    <w:semiHidden/>
    <w:rsid w:val="00DB195B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DB195B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DB195B"/>
  </w:style>
  <w:style w:type="character" w:styleId="Zvraznenie">
    <w:name w:val="Emphasis"/>
    <w:basedOn w:val="Predvolenpsmoodseku"/>
    <w:uiPriority w:val="20"/>
    <w:semiHidden/>
    <w:unhideWhenUsed/>
    <w:qFormat/>
    <w:rsid w:val="00DB195B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DB195B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DB195B"/>
    <w:rPr>
      <w:sz w:val="22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Spiatonadresanaoblke">
    <w:name w:val="envelope return"/>
    <w:basedOn w:val="Normlny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DB195B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B195B"/>
    <w:rPr>
      <w:sz w:val="22"/>
      <w:szCs w:val="20"/>
    </w:rPr>
  </w:style>
  <w:style w:type="table" w:styleId="Tabukasmriekou1svetl">
    <w:name w:val="Grid Table 1 Light"/>
    <w:basedOn w:val="Normlnatabuka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Tabukasmriekou3">
    <w:name w:val="Grid Table 3"/>
    <w:basedOn w:val="Normlnatabuk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Nadpis6Char">
    <w:name w:val="Nadpis 6 Char"/>
    <w:basedOn w:val="Predvolenpsmoodseku"/>
    <w:link w:val="Nadpis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DB195B"/>
  </w:style>
  <w:style w:type="paragraph" w:styleId="AdresaHTML">
    <w:name w:val="HTML Address"/>
    <w:basedOn w:val="Normlny"/>
    <w:link w:val="AdresaHTML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DB195B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DB195B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DB195B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B195B"/>
    <w:rPr>
      <w:rFonts w:ascii="Consolas" w:hAnsi="Consolas"/>
      <w:sz w:val="22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DB195B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DB195B"/>
    <w:rPr>
      <w:color w:val="0563C1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Svetlmrieka">
    <w:name w:val="Light Grid"/>
    <w:basedOn w:val="Normlnatabuka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DB195B"/>
  </w:style>
  <w:style w:type="paragraph" w:styleId="Zoznam">
    <w:name w:val="List"/>
    <w:basedOn w:val="Normlny"/>
    <w:uiPriority w:val="99"/>
    <w:semiHidden/>
    <w:unhideWhenUsed/>
    <w:rsid w:val="00DB195B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DB195B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DB195B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DB195B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DB195B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DB195B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DB195B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DB195B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DB195B"/>
    <w:rPr>
      <w:rFonts w:ascii="Consolas" w:hAnsi="Consolas"/>
      <w:sz w:val="22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Bezriadkovania">
    <w:name w:val="No Spacing"/>
    <w:uiPriority w:val="98"/>
    <w:rsid w:val="00DB195B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lnysozarkami">
    <w:name w:val="Normal Indent"/>
    <w:basedOn w:val="Normlny"/>
    <w:uiPriority w:val="99"/>
    <w:semiHidden/>
    <w:unhideWhenUsed/>
    <w:rsid w:val="00DB195B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DB195B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DB195B"/>
  </w:style>
  <w:style w:type="character" w:styleId="slostrany">
    <w:name w:val="page number"/>
    <w:basedOn w:val="Predvolenpsmoodseku"/>
    <w:uiPriority w:val="99"/>
    <w:semiHidden/>
    <w:unhideWhenUsed/>
    <w:rsid w:val="00DB195B"/>
  </w:style>
  <w:style w:type="table" w:styleId="Obyajntabuka1">
    <w:name w:val="Plain Table 1"/>
    <w:basedOn w:val="Normlnatabuka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B195B"/>
    <w:rPr>
      <w:rFonts w:ascii="Consolas" w:hAnsi="Consolas"/>
      <w:sz w:val="22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DB195B"/>
  </w:style>
  <w:style w:type="character" w:customStyle="1" w:styleId="OslovenieChar">
    <w:name w:val="Oslovenie Char"/>
    <w:basedOn w:val="Predvolenpsmoodseku"/>
    <w:link w:val="Oslovenie"/>
    <w:uiPriority w:val="99"/>
    <w:semiHidden/>
    <w:rsid w:val="00DB195B"/>
  </w:style>
  <w:style w:type="paragraph" w:styleId="Podpis">
    <w:name w:val="Signature"/>
    <w:basedOn w:val="Normlny"/>
    <w:link w:val="Podpis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DB195B"/>
  </w:style>
  <w:style w:type="character" w:styleId="Vrazn">
    <w:name w:val="Strong"/>
    <w:basedOn w:val="Predvolenpsmoodseku"/>
    <w:uiPriority w:val="22"/>
    <w:semiHidden/>
    <w:unhideWhenUsed/>
    <w:qFormat/>
    <w:rsid w:val="00DB195B"/>
    <w:rPr>
      <w:b/>
      <w:bCs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DB195B"/>
    <w:pPr>
      <w:spacing w:after="0"/>
      <w:ind w:left="240" w:hanging="24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DB195B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DB195B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DB195B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DB195B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DB195B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DB195B"/>
    <w:pPr>
      <w:spacing w:after="100"/>
      <w:ind w:left="96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DB195B"/>
    <w:pPr>
      <w:spacing w:after="100"/>
      <w:ind w:left="12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DB195B"/>
    <w:pPr>
      <w:spacing w:after="100"/>
      <w:ind w:left="144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DB195B"/>
    <w:pPr>
      <w:spacing w:after="100"/>
      <w:ind w:left="168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Fotografia">
    <w:name w:val="Fotografia"/>
    <w:basedOn w:val="Normlny"/>
    <w:uiPriority w:val="3"/>
    <w:qFormat/>
    <w:rsid w:val="00547B35"/>
    <w:pPr>
      <w:spacing w:before="120" w:after="480"/>
    </w:pPr>
  </w:style>
  <w:style w:type="character" w:styleId="Nevyrieenzmienka">
    <w:name w:val="Unresolved Mention"/>
    <w:basedOn w:val="Predvolenpsmoodseku"/>
    <w:uiPriority w:val="99"/>
    <w:semiHidden/>
    <w:unhideWhenUsed/>
    <w:rsid w:val="00221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rkusova@sosmt.s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smt\AppData\Roaming\Microsoft\Templates\Obchodn&#253;%20let&#225;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2E7CF63EF14FDC9465DF31D8CB58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221C1E-63F8-4C35-BD5C-216727D17C0E}"/>
      </w:docPartPr>
      <w:docPartBody>
        <w:p w:rsidR="00EC2367" w:rsidRDefault="00EF5563">
          <w:pPr>
            <w:pStyle w:val="7B2E7CF63EF14FDC9465DF31D8CB58EF"/>
          </w:pPr>
          <w:r w:rsidRPr="00A62AD4">
            <w:rPr>
              <w:lang w:bidi="sk-SK"/>
            </w:rPr>
            <w:sym w:font="Symbol" w:char="F0B7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63"/>
    <w:rsid w:val="004A035A"/>
    <w:rsid w:val="00B250F8"/>
    <w:rsid w:val="00C71EC1"/>
    <w:rsid w:val="00EC2367"/>
    <w:rsid w:val="00EF5563"/>
    <w:rsid w:val="00F0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DD42383811D4F7C8054EF6E944D2145">
    <w:name w:val="DDD42383811D4F7C8054EF6E944D2145"/>
  </w:style>
  <w:style w:type="paragraph" w:customStyle="1" w:styleId="7A130A8EBD0546A4AE6DAF1096573DE6">
    <w:name w:val="7A130A8EBD0546A4AE6DAF1096573DE6"/>
  </w:style>
  <w:style w:type="paragraph" w:customStyle="1" w:styleId="7B2E7CF63EF14FDC9465DF31D8CB58EF">
    <w:name w:val="7B2E7CF63EF14FDC9465DF31D8CB58EF"/>
  </w:style>
  <w:style w:type="paragraph" w:customStyle="1" w:styleId="298AA1C718E74702B36F4A1E128BDB94">
    <w:name w:val="298AA1C718E74702B36F4A1E128BDB94"/>
  </w:style>
  <w:style w:type="paragraph" w:customStyle="1" w:styleId="5CE408FD5A0843D7BF01D9FDB5386154">
    <w:name w:val="5CE408FD5A0843D7BF01D9FDB5386154"/>
  </w:style>
  <w:style w:type="paragraph" w:customStyle="1" w:styleId="0711D7D8261F425A857517500FEB5535">
    <w:name w:val="0711D7D8261F425A857517500FEB5535"/>
  </w:style>
  <w:style w:type="paragraph" w:customStyle="1" w:styleId="91A5049CA44A40C38909F76C4BB33DF0">
    <w:name w:val="91A5049CA44A40C38909F76C4BB33DF0"/>
  </w:style>
  <w:style w:type="paragraph" w:customStyle="1" w:styleId="87BCE6CFBD194088A20BA3E0FFCBBE12">
    <w:name w:val="87BCE6CFBD194088A20BA3E0FFCBBE12"/>
  </w:style>
  <w:style w:type="paragraph" w:customStyle="1" w:styleId="9E1CB050AE894F64AC23C6ABDAEC44F9">
    <w:name w:val="9E1CB050AE894F64AC23C6ABDAEC44F9"/>
  </w:style>
  <w:style w:type="paragraph" w:customStyle="1" w:styleId="216D693ABC75493DB262CB19A6D21A1B">
    <w:name w:val="216D693ABC75493DB262CB19A6D21A1B"/>
  </w:style>
  <w:style w:type="paragraph" w:customStyle="1" w:styleId="B9ED3A366D034CF3A9E74E5C933D3C24">
    <w:name w:val="B9ED3A366D034CF3A9E74E5C933D3C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B01DC2-1EE7-43F1-8D94-6E9D81960C5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C4EBBBB6-3B3F-4E06-AF21-CA43AAA20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B9BDB-407A-47A2-ADC3-921C32ED2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Obchodný leták</Template>
  <TotalTime>48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SOSMT</dc:creator>
  <cp:keywords/>
  <dc:description/>
  <cp:lastModifiedBy>Jana Karkušová</cp:lastModifiedBy>
  <cp:revision>6</cp:revision>
  <dcterms:created xsi:type="dcterms:W3CDTF">2021-01-21T08:51:00Z</dcterms:created>
  <dcterms:modified xsi:type="dcterms:W3CDTF">2021-01-22T13:40:00Z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